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32" w:rsidRDefault="00CC6732" w:rsidP="00ED5B9D">
      <w:pPr>
        <w:snapToGrid w:val="0"/>
        <w:spacing w:line="360" w:lineRule="auto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附件</w:t>
      </w:r>
      <w:r>
        <w:rPr>
          <w:rFonts w:ascii="楷体_GB2312" w:eastAsia="楷体_GB2312"/>
          <w:b/>
          <w:sz w:val="28"/>
          <w:szCs w:val="28"/>
        </w:rPr>
        <w:t>2</w:t>
      </w:r>
      <w:r>
        <w:rPr>
          <w:rFonts w:ascii="楷体_GB2312" w:eastAsia="楷体_GB2312" w:hint="eastAsia"/>
          <w:b/>
          <w:sz w:val="28"/>
          <w:szCs w:val="28"/>
        </w:rPr>
        <w:t>：</w:t>
      </w:r>
    </w:p>
    <w:p w:rsidR="00CC6732" w:rsidRDefault="00CC6732" w:rsidP="005742C7">
      <w:pPr>
        <w:spacing w:line="480" w:lineRule="auto"/>
        <w:rPr>
          <w:rFonts w:ascii="黑体" w:eastAsia="黑体"/>
          <w:sz w:val="48"/>
          <w:szCs w:val="48"/>
        </w:rPr>
      </w:pPr>
    </w:p>
    <w:p w:rsidR="00CC6732" w:rsidRDefault="00CC6732" w:rsidP="00ED5B9D">
      <w:pPr>
        <w:spacing w:line="480" w:lineRule="auto"/>
        <w:jc w:val="center"/>
        <w:rPr>
          <w:rFonts w:ascii="黑体" w:eastAsia="黑体"/>
          <w:sz w:val="48"/>
          <w:szCs w:val="48"/>
        </w:rPr>
      </w:pPr>
    </w:p>
    <w:p w:rsidR="00CC6732" w:rsidRDefault="00CC6732" w:rsidP="00ED5B9D">
      <w:pPr>
        <w:spacing w:line="48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内蒙古师范大学</w:t>
      </w:r>
    </w:p>
    <w:p w:rsidR="00CC6732" w:rsidRDefault="00CC6732" w:rsidP="00ED5B9D">
      <w:pPr>
        <w:spacing w:line="48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研究生精品课程建设项目结项报告书</w:t>
      </w:r>
    </w:p>
    <w:p w:rsidR="00CC6732" w:rsidRDefault="00CC6732" w:rsidP="00ED5B9D">
      <w:pPr>
        <w:snapToGrid w:val="0"/>
        <w:spacing w:line="360" w:lineRule="auto"/>
        <w:jc w:val="center"/>
        <w:rPr>
          <w:rFonts w:ascii="黑体" w:eastAsia="黑体"/>
          <w:sz w:val="48"/>
          <w:szCs w:val="48"/>
        </w:rPr>
      </w:pPr>
    </w:p>
    <w:p w:rsidR="00CC6732" w:rsidRDefault="00CC6732" w:rsidP="00ED5B9D">
      <w:pPr>
        <w:snapToGrid w:val="0"/>
        <w:spacing w:line="360" w:lineRule="auto"/>
        <w:jc w:val="center"/>
        <w:rPr>
          <w:rFonts w:ascii="黑体" w:eastAsia="黑体"/>
          <w:sz w:val="48"/>
          <w:szCs w:val="48"/>
        </w:rPr>
      </w:pPr>
    </w:p>
    <w:p w:rsidR="00CC6732" w:rsidRPr="00A60CA0" w:rsidRDefault="00CC6732" w:rsidP="005742C7">
      <w:pPr>
        <w:spacing w:line="360" w:lineRule="auto"/>
        <w:ind w:firstLineChars="289" w:firstLine="31680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课程名称：</w:t>
      </w:r>
      <w:r>
        <w:rPr>
          <w:rFonts w:eastAsia="仿宋_GB2312"/>
          <w:b/>
          <w:bCs/>
          <w:spacing w:val="38"/>
          <w:sz w:val="32"/>
          <w:u w:val="single"/>
        </w:rPr>
        <w:t xml:space="preserve">                  </w:t>
      </w:r>
    </w:p>
    <w:p w:rsidR="00CC6732" w:rsidRPr="00A60CA0" w:rsidRDefault="00CC6732" w:rsidP="005742C7">
      <w:pPr>
        <w:spacing w:beforeLines="100" w:line="360" w:lineRule="auto"/>
        <w:ind w:firstLineChars="357" w:firstLine="31680"/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项目负责人：</w:t>
      </w:r>
      <w:r>
        <w:rPr>
          <w:rFonts w:eastAsia="仿宋_GB2312"/>
          <w:b/>
          <w:bCs/>
          <w:sz w:val="32"/>
          <w:u w:val="single"/>
        </w:rPr>
        <w:t xml:space="preserve">                           </w:t>
      </w:r>
    </w:p>
    <w:p w:rsidR="00CC6732" w:rsidRDefault="00CC6732" w:rsidP="005742C7">
      <w:pPr>
        <w:spacing w:beforeLines="100" w:line="360" w:lineRule="auto"/>
        <w:ind w:firstLineChars="289" w:firstLine="31680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eastAsia="仿宋_GB2312" w:hint="eastAsia"/>
          <w:b/>
          <w:bCs/>
          <w:sz w:val="32"/>
        </w:rPr>
        <w:t>：</w:t>
      </w:r>
      <w:r>
        <w:rPr>
          <w:rFonts w:eastAsia="仿宋_GB2312"/>
          <w:b/>
          <w:bCs/>
          <w:sz w:val="32"/>
          <w:u w:val="single"/>
        </w:rPr>
        <w:t xml:space="preserve">                           </w:t>
      </w:r>
    </w:p>
    <w:p w:rsidR="00CC6732" w:rsidRDefault="00CC6732" w:rsidP="005742C7">
      <w:pPr>
        <w:spacing w:beforeLines="100" w:line="360" w:lineRule="auto"/>
        <w:ind w:firstLineChars="289" w:firstLine="31680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批准时间</w:t>
      </w:r>
      <w:r>
        <w:rPr>
          <w:rFonts w:eastAsia="仿宋_GB2312" w:hint="eastAsia"/>
          <w:b/>
          <w:bCs/>
          <w:sz w:val="32"/>
        </w:rPr>
        <w:t>：</w:t>
      </w:r>
      <w:r>
        <w:rPr>
          <w:rFonts w:eastAsia="仿宋_GB2312"/>
          <w:b/>
          <w:bCs/>
          <w:sz w:val="32"/>
          <w:u w:val="single"/>
        </w:rPr>
        <w:t xml:space="preserve">                           </w:t>
      </w:r>
    </w:p>
    <w:p w:rsidR="00CC6732" w:rsidRDefault="00CC6732" w:rsidP="005742C7">
      <w:pPr>
        <w:spacing w:beforeLines="100" w:line="360" w:lineRule="auto"/>
        <w:ind w:firstLineChars="289" w:firstLine="31680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完成时间</w:t>
      </w:r>
      <w:r>
        <w:rPr>
          <w:rFonts w:eastAsia="仿宋_GB2312" w:hint="eastAsia"/>
          <w:b/>
          <w:bCs/>
          <w:sz w:val="32"/>
        </w:rPr>
        <w:t>：</w:t>
      </w:r>
      <w:r>
        <w:rPr>
          <w:rFonts w:eastAsia="仿宋_GB2312"/>
          <w:b/>
          <w:bCs/>
          <w:sz w:val="32"/>
          <w:u w:val="single"/>
        </w:rPr>
        <w:t xml:space="preserve">                           </w:t>
      </w:r>
    </w:p>
    <w:p w:rsidR="00CC6732" w:rsidRDefault="00CC6732" w:rsidP="005742C7">
      <w:pPr>
        <w:spacing w:beforeLines="100" w:line="360" w:lineRule="auto"/>
        <w:ind w:firstLineChars="287" w:firstLine="31680"/>
        <w:rPr>
          <w:rFonts w:eastAsia="仿宋_GB2312"/>
          <w:b/>
          <w:bCs/>
          <w:sz w:val="30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eastAsia="仿宋_GB2312" w:hint="eastAsia"/>
          <w:b/>
          <w:bCs/>
          <w:sz w:val="32"/>
        </w:rPr>
        <w:t>：</w:t>
      </w:r>
      <w:r>
        <w:rPr>
          <w:rFonts w:eastAsia="仿宋_GB2312"/>
          <w:b/>
          <w:bCs/>
          <w:sz w:val="32"/>
          <w:u w:val="single"/>
        </w:rPr>
        <w:t xml:space="preserve">                           </w:t>
      </w:r>
    </w:p>
    <w:p w:rsidR="00CC6732" w:rsidRDefault="00CC6732" w:rsidP="00ED5B9D">
      <w:pPr>
        <w:jc w:val="center"/>
        <w:rPr>
          <w:rFonts w:eastAsia="仿宋_GB2312"/>
          <w:b/>
          <w:bCs/>
          <w:sz w:val="30"/>
          <w:u w:val="single"/>
        </w:rPr>
      </w:pPr>
    </w:p>
    <w:p w:rsidR="00CC6732" w:rsidRDefault="00CC6732" w:rsidP="00ED5B9D">
      <w:pPr>
        <w:jc w:val="center"/>
        <w:rPr>
          <w:rFonts w:eastAsia="仿宋_GB2312"/>
          <w:b/>
          <w:bCs/>
          <w:sz w:val="30"/>
          <w:u w:val="single"/>
        </w:rPr>
      </w:pPr>
    </w:p>
    <w:p w:rsidR="00CC6732" w:rsidRDefault="00CC6732" w:rsidP="00ED5B9D"/>
    <w:p w:rsidR="00CC6732" w:rsidRDefault="00CC6732" w:rsidP="00ED5B9D"/>
    <w:p w:rsidR="00CC6732" w:rsidRDefault="00CC6732" w:rsidP="00ED5B9D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内蒙古师范大学研究生院</w:t>
      </w:r>
    </w:p>
    <w:p w:rsidR="00CC6732" w:rsidRDefault="00CC6732" w:rsidP="00ED5B9D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int="eastAsia"/>
          <w:sz w:val="32"/>
        </w:rPr>
        <w:t>一</w:t>
      </w:r>
      <w:r>
        <w:rPr>
          <w:rFonts w:ascii="宋体" w:hAnsi="宋体" w:cs="宋体" w:hint="eastAsia"/>
          <w:sz w:val="32"/>
        </w:rPr>
        <w:t>七</w:t>
      </w:r>
      <w:r>
        <w:rPr>
          <w:rFonts w:ascii="仿宋_GB2312" w:eastAsia="仿宋_GB2312" w:hint="eastAsia"/>
          <w:sz w:val="32"/>
        </w:rPr>
        <w:t>年十二月</w:t>
      </w:r>
    </w:p>
    <w:p w:rsidR="00CC6732" w:rsidRDefault="00CC6732" w:rsidP="00ED5B9D">
      <w:pPr>
        <w:jc w:val="center"/>
        <w:rPr>
          <w:rFonts w:ascii="仿宋_GB2312" w:eastAsia="仿宋_GB2312"/>
          <w:sz w:val="32"/>
        </w:rPr>
      </w:pPr>
    </w:p>
    <w:p w:rsidR="00CC6732" w:rsidRDefault="00CC6732" w:rsidP="00ED5B9D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一、课程基本情况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080"/>
        <w:gridCol w:w="1244"/>
        <w:gridCol w:w="376"/>
        <w:gridCol w:w="885"/>
        <w:gridCol w:w="735"/>
        <w:gridCol w:w="7"/>
        <w:gridCol w:w="520"/>
        <w:gridCol w:w="1261"/>
        <w:gridCol w:w="1452"/>
      </w:tblGrid>
      <w:tr w:rsidR="00CC6732" w:rsidRPr="00C57008" w:rsidTr="00DA6F7A">
        <w:trPr>
          <w:cantSplit/>
          <w:trHeight w:val="825"/>
          <w:jc w:val="center"/>
        </w:trPr>
        <w:tc>
          <w:tcPr>
            <w:tcW w:w="1440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2700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所属学院</w:t>
            </w:r>
          </w:p>
        </w:tc>
        <w:tc>
          <w:tcPr>
            <w:tcW w:w="3240" w:type="dxa"/>
            <w:gridSpan w:val="4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6732" w:rsidRPr="00C57008" w:rsidTr="00DA6F7A">
        <w:trPr>
          <w:cantSplit/>
          <w:trHeight w:val="825"/>
          <w:jc w:val="center"/>
        </w:trPr>
        <w:tc>
          <w:tcPr>
            <w:tcW w:w="1440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负责人姓名</w:t>
            </w:r>
            <w:r w:rsidRPr="00C57008">
              <w:rPr>
                <w:rFonts w:ascii="仿宋_GB2312" w:eastAsia="仿宋_GB2312" w:hAnsi="宋体"/>
                <w:sz w:val="24"/>
              </w:rPr>
              <w:t>/</w:t>
            </w:r>
            <w:r w:rsidRPr="00C57008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700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6732" w:rsidRPr="00C57008" w:rsidTr="00DA6F7A">
        <w:trPr>
          <w:cantSplit/>
          <w:trHeight w:val="825"/>
          <w:jc w:val="center"/>
        </w:trPr>
        <w:tc>
          <w:tcPr>
            <w:tcW w:w="1440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课程类别</w:t>
            </w:r>
          </w:p>
        </w:tc>
        <w:tc>
          <w:tcPr>
            <w:tcW w:w="2700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C57008">
              <w:rPr>
                <w:rFonts w:ascii="仿宋_GB2312" w:eastAsia="仿宋_GB2312" w:hAnsi="宋体" w:hint="eastAsia"/>
                <w:spacing w:val="-20"/>
                <w:sz w:val="24"/>
              </w:rPr>
              <w:t>所属二级学科</w:t>
            </w:r>
          </w:p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3233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6732" w:rsidRPr="00C57008" w:rsidTr="00DA6F7A">
        <w:trPr>
          <w:cantSplit/>
          <w:trHeight w:val="825"/>
          <w:jc w:val="center"/>
        </w:trPr>
        <w:tc>
          <w:tcPr>
            <w:tcW w:w="1440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C57008">
              <w:rPr>
                <w:rFonts w:ascii="仿宋_GB2312" w:eastAsia="仿宋_GB2312" w:hAnsi="宋体" w:hint="eastAsia"/>
                <w:spacing w:val="-20"/>
                <w:sz w:val="24"/>
              </w:rPr>
              <w:t>学分</w:t>
            </w:r>
            <w:r w:rsidRPr="00C57008">
              <w:rPr>
                <w:rFonts w:ascii="仿宋_GB2312" w:eastAsia="仿宋_GB2312" w:hAnsi="宋体"/>
                <w:spacing w:val="-20"/>
                <w:sz w:val="24"/>
              </w:rPr>
              <w:t>/</w:t>
            </w:r>
            <w:r w:rsidRPr="00C57008">
              <w:rPr>
                <w:rFonts w:ascii="仿宋_GB2312" w:eastAsia="仿宋_GB2312" w:hAnsi="宋体" w:hint="eastAsia"/>
                <w:spacing w:val="-20"/>
                <w:sz w:val="24"/>
              </w:rPr>
              <w:t>学时</w:t>
            </w:r>
          </w:p>
        </w:tc>
        <w:tc>
          <w:tcPr>
            <w:tcW w:w="2700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课程建设</w:t>
            </w:r>
          </w:p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233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6732" w:rsidRPr="00C57008" w:rsidTr="00DA6F7A">
        <w:trPr>
          <w:cantSplit/>
          <w:trHeight w:val="825"/>
          <w:jc w:val="center"/>
        </w:trPr>
        <w:tc>
          <w:tcPr>
            <w:tcW w:w="1440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使用多媒体</w:t>
            </w:r>
          </w:p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教学时数</w:t>
            </w:r>
          </w:p>
        </w:tc>
        <w:tc>
          <w:tcPr>
            <w:tcW w:w="2700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pacing w:val="-20"/>
                <w:sz w:val="24"/>
              </w:rPr>
              <w:t>实践教学情况及网络教学情况</w:t>
            </w:r>
          </w:p>
        </w:tc>
        <w:tc>
          <w:tcPr>
            <w:tcW w:w="3233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6732" w:rsidRPr="00C57008" w:rsidTr="00DA6F7A">
        <w:trPr>
          <w:cantSplit/>
          <w:trHeight w:val="1269"/>
          <w:jc w:val="center"/>
        </w:trPr>
        <w:tc>
          <w:tcPr>
            <w:tcW w:w="1440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C57008">
              <w:rPr>
                <w:rFonts w:ascii="仿宋_GB2312" w:eastAsia="仿宋_GB2312" w:hAnsi="宋体" w:hint="eastAsia"/>
                <w:spacing w:val="-20"/>
                <w:sz w:val="24"/>
              </w:rPr>
              <w:t>选用教材</w:t>
            </w:r>
          </w:p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C57008">
              <w:rPr>
                <w:rFonts w:ascii="仿宋_GB2312" w:eastAsia="仿宋_GB2312" w:hAnsi="宋体" w:hint="eastAsia"/>
                <w:spacing w:val="-20"/>
                <w:sz w:val="24"/>
              </w:rPr>
              <w:t>情况</w:t>
            </w:r>
          </w:p>
        </w:tc>
        <w:tc>
          <w:tcPr>
            <w:tcW w:w="2700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建设期内学术成果情况</w:t>
            </w:r>
          </w:p>
        </w:tc>
        <w:tc>
          <w:tcPr>
            <w:tcW w:w="3240" w:type="dxa"/>
            <w:gridSpan w:val="4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6732" w:rsidRPr="00C57008" w:rsidTr="00DA6F7A">
        <w:trPr>
          <w:cantSplit/>
          <w:trHeight w:val="1269"/>
          <w:jc w:val="center"/>
        </w:trPr>
        <w:tc>
          <w:tcPr>
            <w:tcW w:w="1440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C57008">
              <w:rPr>
                <w:rFonts w:ascii="仿宋_GB2312" w:eastAsia="仿宋_GB2312" w:hAnsi="宋体"/>
                <w:spacing w:val="-20"/>
                <w:sz w:val="24"/>
              </w:rPr>
              <w:t>elearning</w:t>
            </w:r>
            <w:r w:rsidRPr="00C57008">
              <w:rPr>
                <w:rFonts w:ascii="仿宋_GB2312" w:eastAsia="仿宋_GB2312" w:hAnsi="宋体" w:hint="eastAsia"/>
                <w:spacing w:val="-20"/>
                <w:sz w:val="24"/>
              </w:rPr>
              <w:t>网站精品课程</w:t>
            </w:r>
          </w:p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C57008">
              <w:rPr>
                <w:rFonts w:ascii="仿宋_GB2312" w:eastAsia="仿宋_GB2312" w:hAnsi="宋体" w:hint="eastAsia"/>
                <w:spacing w:val="-20"/>
                <w:sz w:val="24"/>
              </w:rPr>
              <w:t>展现</w:t>
            </w:r>
          </w:p>
        </w:tc>
        <w:tc>
          <w:tcPr>
            <w:tcW w:w="2700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教学录像</w:t>
            </w:r>
          </w:p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时间长度</w:t>
            </w:r>
          </w:p>
        </w:tc>
        <w:tc>
          <w:tcPr>
            <w:tcW w:w="3240" w:type="dxa"/>
            <w:gridSpan w:val="4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6732" w:rsidRPr="00C57008" w:rsidTr="00DA6F7A">
        <w:trPr>
          <w:cantSplit/>
          <w:trHeight w:val="840"/>
          <w:jc w:val="center"/>
        </w:trPr>
        <w:tc>
          <w:tcPr>
            <w:tcW w:w="1440" w:type="dxa"/>
            <w:vMerge w:val="restart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C57008">
              <w:rPr>
                <w:rFonts w:ascii="仿宋_GB2312" w:eastAsia="仿宋_GB2312" w:hAnsi="宋体" w:hint="eastAsia"/>
                <w:spacing w:val="-20"/>
                <w:sz w:val="24"/>
              </w:rPr>
              <w:t>教学队伍结构</w:t>
            </w:r>
          </w:p>
        </w:tc>
        <w:tc>
          <w:tcPr>
            <w:tcW w:w="1080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总人数</w:t>
            </w:r>
          </w:p>
        </w:tc>
        <w:tc>
          <w:tcPr>
            <w:tcW w:w="1244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教授</w:t>
            </w:r>
          </w:p>
        </w:tc>
        <w:tc>
          <w:tcPr>
            <w:tcW w:w="1261" w:type="dxa"/>
            <w:gridSpan w:val="2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副教授</w:t>
            </w:r>
          </w:p>
        </w:tc>
        <w:tc>
          <w:tcPr>
            <w:tcW w:w="1262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讲师</w:t>
            </w:r>
          </w:p>
        </w:tc>
        <w:tc>
          <w:tcPr>
            <w:tcW w:w="1261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助教</w:t>
            </w:r>
          </w:p>
        </w:tc>
        <w:tc>
          <w:tcPr>
            <w:tcW w:w="1452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</w:tr>
      <w:tr w:rsidR="00CC6732" w:rsidRPr="00C57008" w:rsidTr="00DA6F7A">
        <w:trPr>
          <w:cantSplit/>
          <w:trHeight w:val="840"/>
          <w:jc w:val="center"/>
        </w:trPr>
        <w:tc>
          <w:tcPr>
            <w:tcW w:w="1440" w:type="dxa"/>
            <w:vMerge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6732" w:rsidRPr="00C57008" w:rsidTr="00DA6F7A">
        <w:trPr>
          <w:cantSplit/>
          <w:trHeight w:val="4400"/>
          <w:jc w:val="center"/>
        </w:trPr>
        <w:tc>
          <w:tcPr>
            <w:tcW w:w="1440" w:type="dxa"/>
            <w:vAlign w:val="center"/>
          </w:tcPr>
          <w:p w:rsidR="00CC6732" w:rsidRPr="00C57008" w:rsidRDefault="00CC6732" w:rsidP="007135B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建设期间</w:t>
            </w:r>
          </w:p>
          <w:p w:rsidR="00CC6732" w:rsidRPr="00C57008" w:rsidRDefault="00CC6732" w:rsidP="007135B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授课对象</w:t>
            </w:r>
          </w:p>
          <w:p w:rsidR="00CC6732" w:rsidRPr="00C57008" w:rsidRDefault="00CC6732" w:rsidP="007135B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 w:hint="eastAsia"/>
                <w:sz w:val="24"/>
              </w:rPr>
              <w:t>基本情况</w:t>
            </w:r>
          </w:p>
        </w:tc>
        <w:tc>
          <w:tcPr>
            <w:tcW w:w="7560" w:type="dxa"/>
            <w:gridSpan w:val="9"/>
          </w:tcPr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  <w:r w:rsidRPr="00C57008">
              <w:rPr>
                <w:rFonts w:ascii="仿宋_GB2312" w:eastAsia="仿宋_GB2312" w:hAnsi="宋体"/>
                <w:sz w:val="24"/>
              </w:rPr>
              <w:t xml:space="preserve">       </w:t>
            </w:r>
            <w:r w:rsidRPr="00C57008">
              <w:rPr>
                <w:rFonts w:ascii="仿宋_GB2312" w:eastAsia="仿宋_GB2312" w:hAnsi="宋体" w:hint="eastAsia"/>
                <w:sz w:val="24"/>
              </w:rPr>
              <w:t>学年，第</w:t>
            </w:r>
            <w:r w:rsidRPr="00C57008">
              <w:rPr>
                <w:rFonts w:ascii="仿宋_GB2312" w:eastAsia="仿宋_GB2312" w:hAnsi="宋体"/>
                <w:sz w:val="24"/>
              </w:rPr>
              <w:t xml:space="preserve">    </w:t>
            </w:r>
            <w:r w:rsidRPr="00C57008">
              <w:rPr>
                <w:rFonts w:ascii="仿宋_GB2312" w:eastAsia="仿宋_GB2312" w:hAnsi="宋体" w:hint="eastAsia"/>
                <w:sz w:val="24"/>
              </w:rPr>
              <w:t>学期，</w:t>
            </w:r>
            <w:r w:rsidRPr="00C57008">
              <w:rPr>
                <w:rFonts w:ascii="仿宋_GB2312" w:eastAsia="仿宋_GB2312" w:hAnsi="宋体"/>
                <w:sz w:val="24"/>
              </w:rPr>
              <w:t xml:space="preserve">     </w:t>
            </w:r>
            <w:r w:rsidRPr="00C57008">
              <w:rPr>
                <w:rFonts w:ascii="仿宋_GB2312" w:eastAsia="仿宋_GB2312" w:hAnsi="宋体" w:hint="eastAsia"/>
                <w:sz w:val="24"/>
              </w:rPr>
              <w:t>年级，</w:t>
            </w:r>
            <w:r w:rsidRPr="00C57008">
              <w:rPr>
                <w:rFonts w:ascii="仿宋_GB2312" w:eastAsia="仿宋_GB2312" w:hAnsi="宋体"/>
                <w:sz w:val="24"/>
              </w:rPr>
              <w:t xml:space="preserve">          </w:t>
            </w:r>
            <w:r w:rsidRPr="00C57008">
              <w:rPr>
                <w:rFonts w:ascii="仿宋_GB2312" w:eastAsia="仿宋_GB2312" w:hAnsi="宋体" w:hint="eastAsia"/>
                <w:sz w:val="24"/>
              </w:rPr>
              <w:t>专业，共</w:t>
            </w:r>
            <w:r w:rsidRPr="00C57008">
              <w:rPr>
                <w:rFonts w:ascii="仿宋_GB2312" w:eastAsia="仿宋_GB2312" w:hAnsi="宋体"/>
                <w:sz w:val="24"/>
              </w:rPr>
              <w:t xml:space="preserve">     </w:t>
            </w:r>
            <w:r w:rsidRPr="00C57008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  <w:p w:rsidR="00CC6732" w:rsidRPr="00C57008" w:rsidRDefault="00CC6732" w:rsidP="007135B2">
            <w:pPr>
              <w:tabs>
                <w:tab w:val="left" w:pos="5817"/>
              </w:tabs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C6732" w:rsidRDefault="00CC6732" w:rsidP="00ED5B9D"/>
    <w:p w:rsidR="00CC6732" w:rsidRDefault="00CC6732" w:rsidP="00ED5B9D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二、课程建设总结报告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9203"/>
      </w:tblGrid>
      <w:tr w:rsidR="00CC6732" w:rsidRPr="00C57008" w:rsidTr="00DA6F7A">
        <w:trPr>
          <w:trHeight w:val="369"/>
          <w:jc w:val="center"/>
        </w:trPr>
        <w:tc>
          <w:tcPr>
            <w:tcW w:w="9741" w:type="dxa"/>
            <w:gridSpan w:val="2"/>
            <w:vAlign w:val="center"/>
          </w:tcPr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课程建设在教学内容与课程设置、教材建设、教学方法与手段、教师队伍建设、考试方法、教学管理、教学研究等方面的主要内容和突出成果。</w:t>
            </w:r>
          </w:p>
        </w:tc>
      </w:tr>
      <w:tr w:rsidR="00CC6732" w:rsidRPr="00C57008" w:rsidTr="00DA6F7A">
        <w:trPr>
          <w:cantSplit/>
          <w:trHeight w:val="1052"/>
          <w:jc w:val="center"/>
        </w:trPr>
        <w:tc>
          <w:tcPr>
            <w:tcW w:w="538" w:type="dxa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/>
              </w:rPr>
            </w:pPr>
            <w:r w:rsidRPr="00C57008">
              <w:rPr>
                <w:rFonts w:ascii="仿宋_GB2312" w:eastAsia="仿宋_GB2312" w:hint="eastAsia"/>
              </w:rPr>
              <w:t>教学概况及队伍建设</w:t>
            </w:r>
          </w:p>
        </w:tc>
        <w:tc>
          <w:tcPr>
            <w:tcW w:w="9203" w:type="dxa"/>
          </w:tcPr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  <w:r w:rsidRPr="00C57008">
              <w:rPr>
                <w:rFonts w:ascii="仿宋_GB2312" w:eastAsia="仿宋_GB2312"/>
              </w:rPr>
              <w:t>1.</w:t>
            </w:r>
            <w:r w:rsidRPr="00C57008">
              <w:rPr>
                <w:rFonts w:eastAsia="仿宋_GB2312" w:hint="eastAsia"/>
                <w:szCs w:val="21"/>
              </w:rPr>
              <w:t>教学文件与教学大纲情况；</w:t>
            </w:r>
            <w:r w:rsidRPr="00C57008">
              <w:rPr>
                <w:rFonts w:ascii="仿宋_GB2312" w:eastAsia="仿宋_GB2312"/>
              </w:rPr>
              <w:t>2.</w:t>
            </w:r>
            <w:r w:rsidRPr="00C57008">
              <w:rPr>
                <w:rFonts w:eastAsia="仿宋_GB2312" w:hint="eastAsia"/>
                <w:szCs w:val="21"/>
              </w:rPr>
              <w:t>教学队伍建设</w:t>
            </w: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Cs w:val="21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  <w:szCs w:val="21"/>
              </w:rPr>
            </w:pPr>
          </w:p>
        </w:tc>
      </w:tr>
      <w:tr w:rsidR="00CC6732" w:rsidRPr="00C57008" w:rsidTr="00DA6F7A">
        <w:trPr>
          <w:cantSplit/>
          <w:trHeight w:val="1840"/>
          <w:jc w:val="center"/>
        </w:trPr>
        <w:tc>
          <w:tcPr>
            <w:tcW w:w="538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/>
              </w:rPr>
            </w:pPr>
            <w:r w:rsidRPr="00C57008">
              <w:rPr>
                <w:rFonts w:ascii="仿宋_GB2312" w:eastAsia="仿宋_GB2312" w:hint="eastAsia"/>
              </w:rPr>
              <w:t>教学内容与课程设置</w:t>
            </w:r>
          </w:p>
        </w:tc>
        <w:tc>
          <w:tcPr>
            <w:tcW w:w="9203" w:type="dxa"/>
          </w:tcPr>
          <w:p w:rsidR="00CC6732" w:rsidRPr="00C57008" w:rsidRDefault="00CC6732" w:rsidP="007135B2">
            <w:pPr>
              <w:rPr>
                <w:rFonts w:ascii="仿宋_GB2312" w:eastAsia="仿宋_GB2312"/>
              </w:rPr>
            </w:pPr>
            <w:r w:rsidRPr="00C57008">
              <w:rPr>
                <w:rFonts w:ascii="仿宋_GB2312" w:eastAsia="仿宋_GB2312"/>
              </w:rPr>
              <w:t>1.</w:t>
            </w:r>
            <w:r w:rsidRPr="00C57008">
              <w:rPr>
                <w:rFonts w:ascii="仿宋_GB2312" w:eastAsia="仿宋_GB2312" w:hint="eastAsia"/>
              </w:rPr>
              <w:t>理论教学内容的安排；</w:t>
            </w:r>
            <w:r w:rsidRPr="00C57008">
              <w:rPr>
                <w:rFonts w:ascii="仿宋_GB2312" w:eastAsia="仿宋_GB2312"/>
              </w:rPr>
              <w:t>2.</w:t>
            </w:r>
            <w:r w:rsidRPr="00C57008">
              <w:rPr>
                <w:rFonts w:ascii="仿宋_GB2312" w:eastAsia="仿宋_GB2312" w:hint="eastAsia"/>
              </w:rPr>
              <w:t>实践教学或案例教学的内容</w:t>
            </w: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</w:tc>
      </w:tr>
      <w:tr w:rsidR="00CC6732" w:rsidRPr="00C57008" w:rsidTr="00DA6F7A">
        <w:trPr>
          <w:cantSplit/>
          <w:trHeight w:val="1799"/>
          <w:jc w:val="center"/>
        </w:trPr>
        <w:tc>
          <w:tcPr>
            <w:tcW w:w="538" w:type="dxa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/>
              </w:rPr>
            </w:pPr>
            <w:r w:rsidRPr="00C57008">
              <w:rPr>
                <w:rFonts w:ascii="仿宋_GB2312" w:eastAsia="仿宋_GB2312" w:hint="eastAsia"/>
              </w:rPr>
              <w:t>教学手段与教学方法的改进</w:t>
            </w:r>
          </w:p>
        </w:tc>
        <w:tc>
          <w:tcPr>
            <w:tcW w:w="9203" w:type="dxa"/>
          </w:tcPr>
          <w:p w:rsidR="00CC6732" w:rsidRPr="00C57008" w:rsidRDefault="00CC6732" w:rsidP="007135B2">
            <w:pPr>
              <w:rPr>
                <w:rFonts w:ascii="仿宋_GB2312" w:eastAsia="仿宋_GB2312"/>
              </w:rPr>
            </w:pPr>
            <w:r w:rsidRPr="00C57008">
              <w:rPr>
                <w:rFonts w:ascii="仿宋_GB2312" w:eastAsia="仿宋_GB2312"/>
              </w:rPr>
              <w:t>1.</w:t>
            </w:r>
            <w:r w:rsidRPr="00C57008">
              <w:rPr>
                <w:rFonts w:ascii="仿宋_GB2312" w:eastAsia="仿宋_GB2312" w:hint="eastAsia"/>
              </w:rPr>
              <w:t>教学方法的运用情况；</w:t>
            </w:r>
            <w:r w:rsidRPr="00C57008">
              <w:rPr>
                <w:rFonts w:ascii="仿宋_GB2312" w:eastAsia="仿宋_GB2312"/>
              </w:rPr>
              <w:t>2.</w:t>
            </w:r>
            <w:r w:rsidRPr="00C57008">
              <w:rPr>
                <w:rFonts w:ascii="仿宋_GB2312" w:eastAsia="仿宋_GB2312" w:hint="eastAsia"/>
              </w:rPr>
              <w:t>现代教育技术手段的应用情况；</w:t>
            </w:r>
            <w:r w:rsidRPr="00C57008">
              <w:rPr>
                <w:rFonts w:ascii="仿宋_GB2312" w:eastAsia="仿宋_GB2312"/>
              </w:rPr>
              <w:t>3.</w:t>
            </w:r>
            <w:r w:rsidRPr="00C57008">
              <w:rPr>
                <w:rFonts w:ascii="仿宋_GB2312" w:eastAsia="仿宋_GB2312" w:hint="eastAsia"/>
              </w:rPr>
              <w:t>学生对教师教学方法的满意率</w:t>
            </w: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</w:tc>
      </w:tr>
      <w:tr w:rsidR="00CC6732" w:rsidRPr="00C57008" w:rsidTr="00DA6F7A">
        <w:trPr>
          <w:cantSplit/>
          <w:trHeight w:val="1514"/>
          <w:jc w:val="center"/>
        </w:trPr>
        <w:tc>
          <w:tcPr>
            <w:tcW w:w="538" w:type="dxa"/>
            <w:vMerge w:val="restart"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/>
              </w:rPr>
            </w:pPr>
            <w:r w:rsidRPr="00C57008">
              <w:rPr>
                <w:rFonts w:ascii="仿宋_GB2312" w:eastAsia="仿宋_GB2312" w:hint="eastAsia"/>
              </w:rPr>
              <w:t>教学条件建设</w:t>
            </w:r>
          </w:p>
        </w:tc>
        <w:tc>
          <w:tcPr>
            <w:tcW w:w="9203" w:type="dxa"/>
          </w:tcPr>
          <w:p w:rsidR="00CC6732" w:rsidRPr="00C57008" w:rsidRDefault="00CC6732" w:rsidP="007135B2">
            <w:pPr>
              <w:rPr>
                <w:rFonts w:ascii="仿宋_GB2312" w:eastAsia="仿宋_GB2312"/>
              </w:rPr>
            </w:pPr>
            <w:r w:rsidRPr="00C57008">
              <w:rPr>
                <w:rFonts w:ascii="仿宋_GB2312" w:eastAsia="仿宋_GB2312" w:hint="eastAsia"/>
              </w:rPr>
              <w:t>教材的建设与选用情况：</w:t>
            </w: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</w:tc>
      </w:tr>
      <w:tr w:rsidR="00CC6732" w:rsidRPr="00C57008" w:rsidTr="00DA6F7A">
        <w:trPr>
          <w:cantSplit/>
          <w:trHeight w:val="1534"/>
          <w:jc w:val="center"/>
        </w:trPr>
        <w:tc>
          <w:tcPr>
            <w:tcW w:w="538" w:type="dxa"/>
            <w:vMerge/>
            <w:vAlign w:val="center"/>
          </w:tcPr>
          <w:p w:rsidR="00CC6732" w:rsidRPr="00C57008" w:rsidRDefault="00CC6732" w:rsidP="007135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03" w:type="dxa"/>
          </w:tcPr>
          <w:p w:rsidR="00CC6732" w:rsidRPr="00C57008" w:rsidRDefault="00CC6732" w:rsidP="007135B2">
            <w:pPr>
              <w:rPr>
                <w:rFonts w:ascii="仿宋_GB2312" w:eastAsia="仿宋_GB2312"/>
              </w:rPr>
            </w:pPr>
            <w:r w:rsidRPr="00C57008">
              <w:rPr>
                <w:rFonts w:ascii="仿宋_GB2312" w:eastAsia="仿宋_GB2312" w:hint="eastAsia"/>
              </w:rPr>
              <w:t>网络建设的硬件环境和软件资源情况（</w:t>
            </w:r>
            <w:r w:rsidRPr="00C57008">
              <w:rPr>
                <w:rFonts w:ascii="仿宋_GB2312" w:eastAsia="仿宋_GB2312"/>
              </w:rPr>
              <w:t>Elearning</w:t>
            </w:r>
            <w:r w:rsidRPr="00C57008">
              <w:rPr>
                <w:rFonts w:ascii="仿宋_GB2312" w:eastAsia="仿宋_GB2312" w:hint="eastAsia"/>
              </w:rPr>
              <w:t>课程建设）：</w:t>
            </w: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  <w:p w:rsidR="00CC6732" w:rsidRPr="00C57008" w:rsidRDefault="00CC6732" w:rsidP="007135B2">
            <w:pPr>
              <w:rPr>
                <w:rFonts w:ascii="仿宋_GB2312" w:eastAsia="仿宋_GB2312"/>
              </w:rPr>
            </w:pPr>
          </w:p>
        </w:tc>
      </w:tr>
    </w:tbl>
    <w:p w:rsidR="00CC6732" w:rsidRDefault="00CC6732" w:rsidP="00ED5B9D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三、存在问题、改进的措施及经费使用情况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CC6732" w:rsidRPr="00C57008" w:rsidTr="00DA6F7A">
        <w:trPr>
          <w:jc w:val="center"/>
        </w:trPr>
        <w:tc>
          <w:tcPr>
            <w:tcW w:w="9000" w:type="dxa"/>
          </w:tcPr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  <w:r w:rsidRPr="00C57008">
              <w:rPr>
                <w:rFonts w:ascii="仿宋_GB2312" w:eastAsia="仿宋_GB2312"/>
              </w:rPr>
              <w:t>1.</w:t>
            </w:r>
            <w:r w:rsidRPr="00C57008">
              <w:rPr>
                <w:rFonts w:eastAsia="仿宋_GB2312" w:hint="eastAsia"/>
                <w:sz w:val="24"/>
              </w:rPr>
              <w:t>存在的问题和今后改进的措施</w:t>
            </w: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jc w:val="left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</w:tc>
      </w:tr>
      <w:tr w:rsidR="00CC6732" w:rsidRPr="00C57008" w:rsidTr="00DA6F7A">
        <w:trPr>
          <w:trHeight w:val="7696"/>
          <w:jc w:val="center"/>
        </w:trPr>
        <w:tc>
          <w:tcPr>
            <w:tcW w:w="9000" w:type="dxa"/>
          </w:tcPr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  <w:r w:rsidRPr="00C57008">
              <w:rPr>
                <w:rFonts w:ascii="仿宋_GB2312" w:eastAsia="仿宋_GB2312"/>
              </w:rPr>
              <w:t>2.</w:t>
            </w:r>
            <w:r w:rsidRPr="00C57008">
              <w:rPr>
                <w:rFonts w:eastAsia="仿宋_GB2312" w:hint="eastAsia"/>
                <w:sz w:val="24"/>
              </w:rPr>
              <w:t>课程建设经费使用情况</w:t>
            </w: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leftChars="696" w:left="31680" w:hangingChars="12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spacing w:afterLines="50"/>
              <w:ind w:firstLineChars="2400" w:firstLine="31680"/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课程负责人签字：</w:t>
            </w:r>
          </w:p>
          <w:p w:rsidR="00CC6732" w:rsidRPr="00C57008" w:rsidRDefault="00CC6732" w:rsidP="00CC6732">
            <w:pPr>
              <w:ind w:firstLineChars="2680" w:firstLine="31680"/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 w:rsidRPr="00C57008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 w:rsidRPr="00C57008">
              <w:rPr>
                <w:rFonts w:eastAsia="仿宋_GB2312" w:hint="eastAsia"/>
                <w:sz w:val="24"/>
              </w:rPr>
              <w:t>日</w:t>
            </w:r>
          </w:p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</w:p>
        </w:tc>
      </w:tr>
    </w:tbl>
    <w:p w:rsidR="00CC6732" w:rsidRDefault="00CC6732" w:rsidP="00ED5B9D">
      <w:pPr>
        <w:rPr>
          <w:rFonts w:eastAsia="仿宋_GB2312"/>
          <w:sz w:val="24"/>
        </w:rPr>
      </w:pPr>
    </w:p>
    <w:p w:rsidR="00CC6732" w:rsidRDefault="00CC6732" w:rsidP="005742C7">
      <w:pPr>
        <w:ind w:leftChars="-10" w:left="31680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四、结项意见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CC6732" w:rsidRPr="00C57008" w:rsidTr="00DA6F7A">
        <w:trPr>
          <w:trHeight w:val="4465"/>
          <w:jc w:val="center"/>
        </w:trPr>
        <w:tc>
          <w:tcPr>
            <w:tcW w:w="9000" w:type="dxa"/>
          </w:tcPr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学院意见（项目既定目标是否完成、课程建设内容是否充实且有特色、课程建设存在的不足、验收结论）</w:t>
            </w:r>
            <w:r w:rsidRPr="00C57008">
              <w:rPr>
                <w:rFonts w:eastAsia="仿宋_GB2312"/>
                <w:sz w:val="24"/>
              </w:rPr>
              <w:t>:</w:t>
            </w:r>
          </w:p>
          <w:p w:rsidR="00CC6732" w:rsidRPr="00C57008" w:rsidRDefault="00CC6732" w:rsidP="007135B2">
            <w:pPr>
              <w:rPr>
                <w:rFonts w:eastAsia="仿宋_GB2312"/>
                <w:sz w:val="28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8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8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8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8"/>
              </w:rPr>
            </w:pPr>
          </w:p>
          <w:p w:rsidR="00CC6732" w:rsidRPr="00C57008" w:rsidRDefault="00CC6732" w:rsidP="00CC6732">
            <w:pPr>
              <w:spacing w:afterLines="50"/>
              <w:ind w:right="958" w:firstLineChars="1700" w:firstLine="31680"/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负责人签名：（公章）</w:t>
            </w:r>
          </w:p>
          <w:p w:rsidR="00CC6732" w:rsidRPr="00C57008" w:rsidRDefault="00CC6732" w:rsidP="005742C7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 w:rsidRPr="00C57008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 w:rsidRPr="00C57008">
              <w:rPr>
                <w:rFonts w:eastAsia="仿宋_GB2312" w:hint="eastAsia"/>
                <w:sz w:val="24"/>
              </w:rPr>
              <w:t>日</w:t>
            </w:r>
          </w:p>
        </w:tc>
      </w:tr>
      <w:tr w:rsidR="00CC6732" w:rsidRPr="00C57008" w:rsidTr="00DA6F7A">
        <w:trPr>
          <w:trHeight w:val="3961"/>
          <w:jc w:val="center"/>
        </w:trPr>
        <w:tc>
          <w:tcPr>
            <w:tcW w:w="9000" w:type="dxa"/>
          </w:tcPr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专家组验收意见：</w:t>
            </w:r>
          </w:p>
          <w:p w:rsidR="00CC6732" w:rsidRPr="00C57008" w:rsidRDefault="00CC6732" w:rsidP="007135B2">
            <w:pPr>
              <w:rPr>
                <w:rFonts w:eastAsia="仿宋_GB2312"/>
                <w:sz w:val="28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8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8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8"/>
              </w:rPr>
            </w:pPr>
          </w:p>
          <w:p w:rsidR="00CC6732" w:rsidRPr="00C57008" w:rsidRDefault="00CC6732" w:rsidP="007135B2">
            <w:pPr>
              <w:jc w:val="center"/>
              <w:rPr>
                <w:rFonts w:eastAsia="仿宋_GB2312"/>
                <w:sz w:val="24"/>
              </w:rPr>
            </w:pPr>
          </w:p>
          <w:p w:rsidR="00CC6732" w:rsidRPr="00C57008" w:rsidRDefault="00CC6732" w:rsidP="00C57008">
            <w:pPr>
              <w:spacing w:afterLines="50"/>
              <w:jc w:val="center"/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专家组组长签名：</w:t>
            </w:r>
          </w:p>
          <w:p w:rsidR="00CC6732" w:rsidRPr="00C57008" w:rsidRDefault="00CC6732" w:rsidP="005742C7">
            <w:pPr>
              <w:tabs>
                <w:tab w:val="left" w:pos="5472"/>
              </w:tabs>
              <w:wordWrap w:val="0"/>
              <w:jc w:val="right"/>
              <w:rPr>
                <w:rFonts w:eastAsia="仿宋_GB2312"/>
                <w:sz w:val="28"/>
              </w:rPr>
            </w:pPr>
            <w:r w:rsidRPr="00C57008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 w:rsidRPr="00C57008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 w:rsidRPr="00C57008">
              <w:rPr>
                <w:rFonts w:eastAsia="仿宋_GB2312" w:hint="eastAsia"/>
                <w:sz w:val="24"/>
              </w:rPr>
              <w:t>日</w:t>
            </w:r>
          </w:p>
        </w:tc>
      </w:tr>
      <w:tr w:rsidR="00CC6732" w:rsidRPr="00C57008" w:rsidTr="00DA6F7A">
        <w:trPr>
          <w:trHeight w:val="4250"/>
          <w:jc w:val="center"/>
        </w:trPr>
        <w:tc>
          <w:tcPr>
            <w:tcW w:w="9000" w:type="dxa"/>
          </w:tcPr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研究生院意见：</w:t>
            </w:r>
          </w:p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firstLineChars="195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firstLineChars="195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firstLineChars="195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7135B2">
            <w:pPr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ind w:firstLineChars="1950" w:firstLine="31680"/>
              <w:rPr>
                <w:rFonts w:eastAsia="仿宋_GB2312"/>
                <w:sz w:val="24"/>
              </w:rPr>
            </w:pPr>
          </w:p>
          <w:p w:rsidR="00CC6732" w:rsidRPr="00C57008" w:rsidRDefault="00CC6732" w:rsidP="00CC6732">
            <w:pPr>
              <w:spacing w:afterLines="50"/>
              <w:ind w:firstLineChars="1700" w:firstLine="31680"/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负责人签名：（公章）</w:t>
            </w:r>
          </w:p>
          <w:p w:rsidR="00CC6732" w:rsidRPr="00C57008" w:rsidRDefault="00CC6732" w:rsidP="005742C7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C57008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 w:rsidRPr="00C57008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 w:rsidRPr="00C57008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CC6732" w:rsidRPr="00287039" w:rsidRDefault="00CC6732" w:rsidP="00287039">
      <w:pPr>
        <w:rPr>
          <w:rFonts w:ascii="华文仿宋" w:eastAsia="华文仿宋" w:hAnsi="华文仿宋"/>
          <w:sz w:val="28"/>
          <w:szCs w:val="28"/>
        </w:rPr>
      </w:pPr>
    </w:p>
    <w:sectPr w:rsidR="00CC6732" w:rsidRPr="00287039" w:rsidSect="0079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32" w:rsidRDefault="00CC6732" w:rsidP="006B6072">
      <w:r>
        <w:separator/>
      </w:r>
    </w:p>
  </w:endnote>
  <w:endnote w:type="continuationSeparator" w:id="0">
    <w:p w:rsidR="00CC6732" w:rsidRDefault="00CC6732" w:rsidP="006B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32" w:rsidRDefault="00CC6732" w:rsidP="006B6072">
      <w:r>
        <w:separator/>
      </w:r>
    </w:p>
  </w:footnote>
  <w:footnote w:type="continuationSeparator" w:id="0">
    <w:p w:rsidR="00CC6732" w:rsidRDefault="00CC6732" w:rsidP="006B6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075"/>
    <w:rsid w:val="000D0075"/>
    <w:rsid w:val="001E3D8C"/>
    <w:rsid w:val="002669BB"/>
    <w:rsid w:val="00287039"/>
    <w:rsid w:val="002C76A8"/>
    <w:rsid w:val="00487FF5"/>
    <w:rsid w:val="00543EE6"/>
    <w:rsid w:val="005742C7"/>
    <w:rsid w:val="006B4E29"/>
    <w:rsid w:val="006B6072"/>
    <w:rsid w:val="007135B2"/>
    <w:rsid w:val="0079499A"/>
    <w:rsid w:val="007E5A9B"/>
    <w:rsid w:val="009C5247"/>
    <w:rsid w:val="00A60CA0"/>
    <w:rsid w:val="00AB2C26"/>
    <w:rsid w:val="00B1177B"/>
    <w:rsid w:val="00BD767F"/>
    <w:rsid w:val="00C2466D"/>
    <w:rsid w:val="00C57008"/>
    <w:rsid w:val="00CC6732"/>
    <w:rsid w:val="00D87DC6"/>
    <w:rsid w:val="00DA6F7A"/>
    <w:rsid w:val="00EB5937"/>
    <w:rsid w:val="00ED5B9D"/>
    <w:rsid w:val="00F1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9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C5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B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607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6072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5742C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7F1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3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6</Pages>
  <Words>168</Words>
  <Characters>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</dc:creator>
  <cp:keywords/>
  <dc:description/>
  <cp:lastModifiedBy>微软用户</cp:lastModifiedBy>
  <cp:revision>13</cp:revision>
  <dcterms:created xsi:type="dcterms:W3CDTF">2017-12-04T01:19:00Z</dcterms:created>
  <dcterms:modified xsi:type="dcterms:W3CDTF">2017-12-05T01:02:00Z</dcterms:modified>
</cp:coreProperties>
</file>